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B995" w14:textId="527940F9" w:rsidR="00C44199" w:rsidRDefault="00C44199" w:rsidP="00C44199">
      <w:pPr>
        <w:pStyle w:val="Standard"/>
        <w:spacing w:line="360" w:lineRule="auto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Regulamin konkursu „</w:t>
      </w:r>
      <w:r w:rsidR="009E7EC6">
        <w:rPr>
          <w:rFonts w:ascii="Times New Roman" w:hAnsi="Times New Roman"/>
          <w:b/>
          <w:bCs/>
          <w:lang w:val="pl-PL"/>
        </w:rPr>
        <w:t>Wielkanocny</w:t>
      </w:r>
      <w:r w:rsidR="00C62F7A">
        <w:rPr>
          <w:rFonts w:ascii="Times New Roman" w:hAnsi="Times New Roman"/>
          <w:b/>
          <w:bCs/>
          <w:lang w:val="pl-PL"/>
        </w:rPr>
        <w:t xml:space="preserve"> Stroik</w:t>
      </w:r>
      <w:r>
        <w:rPr>
          <w:rFonts w:ascii="Times New Roman" w:hAnsi="Times New Roman"/>
          <w:b/>
          <w:bCs/>
          <w:lang w:val="pl-PL"/>
        </w:rPr>
        <w:t>”</w:t>
      </w:r>
    </w:p>
    <w:p w14:paraId="46004C7E" w14:textId="77777777" w:rsidR="00C44199" w:rsidRDefault="00C44199" w:rsidP="00C44199">
      <w:pPr>
        <w:pStyle w:val="Standard"/>
        <w:spacing w:line="360" w:lineRule="auto"/>
        <w:rPr>
          <w:rFonts w:ascii="Times New Roman" w:hAnsi="Times New Roman"/>
          <w:lang w:val="pl-PL"/>
        </w:rPr>
      </w:pPr>
    </w:p>
    <w:p w14:paraId="14834811" w14:textId="77777777" w:rsidR="00C44199" w:rsidRDefault="00C44199" w:rsidP="00C44199">
      <w:pPr>
        <w:pStyle w:val="Standard"/>
        <w:spacing w:line="360" w:lineRule="auto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1. Organizator konkursu.</w:t>
      </w:r>
    </w:p>
    <w:p w14:paraId="0B707E82" w14:textId="38480EB8" w:rsidR="00C44199" w:rsidRDefault="00C44199" w:rsidP="00C44199">
      <w:pPr>
        <w:pStyle w:val="Standard"/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Miejska Biblioteka Publiczna w Sosnowcu (filia nr 2 - Rudna IV) oraz Szkoła Podstawowa </w:t>
      </w:r>
      <w:r w:rsidR="009D0FEE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nr 45 </w:t>
      </w:r>
      <w:r w:rsidR="00D4492D">
        <w:rPr>
          <w:rFonts w:ascii="Times New Roman" w:hAnsi="Times New Roman"/>
          <w:lang w:val="pl-PL"/>
        </w:rPr>
        <w:t xml:space="preserve">z Oddziałami Dwujęzycznymi </w:t>
      </w:r>
      <w:r>
        <w:rPr>
          <w:rFonts w:ascii="Times New Roman" w:hAnsi="Times New Roman"/>
          <w:lang w:val="pl-PL"/>
        </w:rPr>
        <w:t>im. Janusza Korczaka w Sosnowcu.</w:t>
      </w:r>
    </w:p>
    <w:p w14:paraId="75B1FBE4" w14:textId="77777777" w:rsidR="00C44199" w:rsidRDefault="00C44199" w:rsidP="00C44199">
      <w:pPr>
        <w:pStyle w:val="Standard"/>
        <w:spacing w:line="360" w:lineRule="auto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2. Cele konkursu:</w:t>
      </w:r>
    </w:p>
    <w:p w14:paraId="481962A6" w14:textId="77777777" w:rsidR="00C44199" w:rsidRDefault="00C44199" w:rsidP="00C44199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pobudzanie wyobraźni;</w:t>
      </w:r>
    </w:p>
    <w:p w14:paraId="10EA47DC" w14:textId="77777777" w:rsidR="00C44199" w:rsidRDefault="00C44199" w:rsidP="00C44199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rozwijanie uzdolnień plastycznych dzieci;</w:t>
      </w:r>
    </w:p>
    <w:p w14:paraId="06D37654" w14:textId="796AD6F8" w:rsidR="00C44199" w:rsidRDefault="00C44199" w:rsidP="00C44199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popularyzacja Świąt </w:t>
      </w:r>
      <w:r w:rsidR="009E7EC6">
        <w:rPr>
          <w:rFonts w:ascii="Times New Roman" w:hAnsi="Times New Roman"/>
          <w:lang w:val="pl-PL"/>
        </w:rPr>
        <w:t>Wielkanocnych.</w:t>
      </w:r>
      <w:r>
        <w:rPr>
          <w:rFonts w:ascii="Times New Roman" w:hAnsi="Times New Roman"/>
          <w:lang w:val="pl-PL"/>
        </w:rPr>
        <w:t xml:space="preserve"> </w:t>
      </w:r>
    </w:p>
    <w:p w14:paraId="796F18DA" w14:textId="77777777" w:rsidR="00C44199" w:rsidRDefault="00C44199" w:rsidP="00C44199">
      <w:pPr>
        <w:pStyle w:val="Standard"/>
        <w:spacing w:line="360" w:lineRule="auto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3. Zadanie konkursowe.</w:t>
      </w:r>
    </w:p>
    <w:p w14:paraId="36196712" w14:textId="0B29F243" w:rsidR="00C44199" w:rsidRDefault="00C44199" w:rsidP="00C44199">
      <w:pPr>
        <w:pStyle w:val="Standard"/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Wykonanie pracy przestrzennej w formie </w:t>
      </w:r>
      <w:r w:rsidR="009E7EC6">
        <w:rPr>
          <w:rFonts w:ascii="Times New Roman" w:hAnsi="Times New Roman"/>
          <w:lang w:val="pl-PL"/>
        </w:rPr>
        <w:t>stroika wielkanocnego</w:t>
      </w:r>
      <w:r>
        <w:rPr>
          <w:rFonts w:ascii="Times New Roman" w:hAnsi="Times New Roman"/>
          <w:lang w:val="pl-PL"/>
        </w:rPr>
        <w:t xml:space="preserve"> z wykorzystaniem różnorodnych materiałów.  </w:t>
      </w:r>
    </w:p>
    <w:p w14:paraId="0793EB65" w14:textId="77777777" w:rsidR="00C44199" w:rsidRDefault="00C44199" w:rsidP="00C44199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lang w:val="pl-PL"/>
        </w:rPr>
        <w:t>4. Format pracy oraz forma:</w:t>
      </w:r>
    </w:p>
    <w:p w14:paraId="50BA2A9A" w14:textId="77777777" w:rsidR="00C44199" w:rsidRDefault="00C44199" w:rsidP="00C44199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praca przestrzenna;</w:t>
      </w:r>
    </w:p>
    <w:p w14:paraId="11013688" w14:textId="5ACB9974" w:rsidR="00C44199" w:rsidRDefault="00C44199" w:rsidP="00C44199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minimalna </w:t>
      </w:r>
      <w:r w:rsidR="009E7EC6">
        <w:rPr>
          <w:rFonts w:ascii="Times New Roman" w:hAnsi="Times New Roman"/>
          <w:lang w:val="pl-PL"/>
        </w:rPr>
        <w:t>wielkość stroika</w:t>
      </w:r>
      <w:r>
        <w:rPr>
          <w:rFonts w:ascii="Times New Roman" w:hAnsi="Times New Roman"/>
          <w:lang w:val="pl-PL"/>
        </w:rPr>
        <w:t xml:space="preserve"> – 15 cm;</w:t>
      </w:r>
    </w:p>
    <w:p w14:paraId="7695B80D" w14:textId="1CA982BE" w:rsidR="00C44199" w:rsidRDefault="009E7EC6" w:rsidP="00C44199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stroik</w:t>
      </w:r>
      <w:r w:rsidR="00C44199">
        <w:rPr>
          <w:rFonts w:ascii="Times New Roman" w:hAnsi="Times New Roman"/>
          <w:lang w:val="pl-PL"/>
        </w:rPr>
        <w:t xml:space="preserve"> może zostać wykonany dowolną techniką plastyczną przy użyciu różnorodnych materiałów;</w:t>
      </w:r>
    </w:p>
    <w:p w14:paraId="68C2B0D9" w14:textId="77777777" w:rsidR="00C44199" w:rsidRDefault="00C44199" w:rsidP="00C44199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 spodzie pracy należy podać imię, nazwisko oraz klasę.</w:t>
      </w:r>
    </w:p>
    <w:p w14:paraId="100764DA" w14:textId="77777777" w:rsidR="00C44199" w:rsidRDefault="00C44199" w:rsidP="00C44199">
      <w:pPr>
        <w:pStyle w:val="Standard"/>
        <w:spacing w:line="360" w:lineRule="auto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5. Warunki uczestnictwa.</w:t>
      </w:r>
    </w:p>
    <w:p w14:paraId="06B4C7E1" w14:textId="6ED44720" w:rsidR="00C44199" w:rsidRDefault="00C44199" w:rsidP="00C44199">
      <w:pPr>
        <w:pStyle w:val="Standard"/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Każda praca powinna zawierać opis: imię i nazwisko autora oraz klasę w celu umożliwiającym identyfikację. Do pracy należy dołączyć kartę zgłoszeniową</w:t>
      </w:r>
      <w:r w:rsidR="00BF10D0">
        <w:rPr>
          <w:rFonts w:ascii="Times New Roman" w:hAnsi="Times New Roman"/>
          <w:lang w:val="pl-PL"/>
        </w:rPr>
        <w:t>.</w:t>
      </w:r>
    </w:p>
    <w:p w14:paraId="6064BD8E" w14:textId="77777777" w:rsidR="00C44199" w:rsidRDefault="00C44199" w:rsidP="00C44199">
      <w:pPr>
        <w:pStyle w:val="Standard"/>
        <w:spacing w:line="360" w:lineRule="auto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6. Uczestnicy.</w:t>
      </w:r>
    </w:p>
    <w:p w14:paraId="13C8E0FB" w14:textId="2A4F6F6B" w:rsidR="00C44199" w:rsidRDefault="00C44199" w:rsidP="00C44199">
      <w:pPr>
        <w:pStyle w:val="Standard"/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Konkurs jest skierowany wyłącznie do uczniów Szkoły Podstawowej nr 45</w:t>
      </w:r>
      <w:r w:rsidR="009D0FEE">
        <w:rPr>
          <w:rFonts w:ascii="Times New Roman" w:hAnsi="Times New Roman"/>
          <w:lang w:val="pl-PL"/>
        </w:rPr>
        <w:t xml:space="preserve"> z Oddziałami Dwujęzycznymi</w:t>
      </w:r>
      <w:r>
        <w:rPr>
          <w:rFonts w:ascii="Times New Roman" w:hAnsi="Times New Roman"/>
          <w:lang w:val="pl-PL"/>
        </w:rPr>
        <w:t xml:space="preserve"> w Sosnowcu.</w:t>
      </w:r>
    </w:p>
    <w:p w14:paraId="4B97F99D" w14:textId="62BA5ED7" w:rsidR="009D0FEE" w:rsidRPr="009D0FEE" w:rsidRDefault="009D0FEE" w:rsidP="00C44199">
      <w:pPr>
        <w:pStyle w:val="Standard"/>
        <w:spacing w:line="360" w:lineRule="auto"/>
        <w:rPr>
          <w:rFonts w:ascii="Times New Roman" w:hAnsi="Times New Roman"/>
          <w:b/>
          <w:lang w:val="pl-PL"/>
        </w:rPr>
      </w:pPr>
      <w:r w:rsidRPr="009D0FEE">
        <w:rPr>
          <w:rFonts w:ascii="Times New Roman" w:hAnsi="Times New Roman"/>
          <w:b/>
          <w:lang w:val="pl-PL"/>
        </w:rPr>
        <w:t>7. Harmonogram konkursu:</w:t>
      </w:r>
    </w:p>
    <w:p w14:paraId="22D53E64" w14:textId="3FA9E142" w:rsidR="009D0FEE" w:rsidRDefault="009D0FEE" w:rsidP="009D0FEE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pracę należy dostarczyć do biblioteki szkolnej (p. Agata Kubarek) </w:t>
      </w:r>
      <w:r>
        <w:rPr>
          <w:rFonts w:ascii="Times New Roman" w:hAnsi="Times New Roman"/>
          <w:lang w:val="pl-PL"/>
        </w:rPr>
        <w:br/>
        <w:t xml:space="preserve">do </w:t>
      </w:r>
      <w:r w:rsidR="009E7EC6">
        <w:rPr>
          <w:rFonts w:ascii="Times New Roman" w:hAnsi="Times New Roman"/>
          <w:b/>
          <w:bCs/>
          <w:lang w:val="pl-PL"/>
        </w:rPr>
        <w:t>2</w:t>
      </w:r>
      <w:r w:rsidR="002D7396">
        <w:rPr>
          <w:rFonts w:ascii="Times New Roman" w:hAnsi="Times New Roman"/>
          <w:b/>
          <w:bCs/>
          <w:lang w:val="pl-PL"/>
        </w:rPr>
        <w:t>3</w:t>
      </w:r>
      <w:bookmarkStart w:id="0" w:name="_GoBack"/>
      <w:bookmarkEnd w:id="0"/>
      <w:r w:rsidR="009E7EC6">
        <w:rPr>
          <w:rFonts w:ascii="Times New Roman" w:hAnsi="Times New Roman"/>
          <w:b/>
          <w:bCs/>
          <w:lang w:val="pl-PL"/>
        </w:rPr>
        <w:t xml:space="preserve"> marca</w:t>
      </w:r>
      <w:r>
        <w:rPr>
          <w:rFonts w:ascii="Times New Roman" w:hAnsi="Times New Roman"/>
          <w:lang w:val="pl-PL"/>
        </w:rPr>
        <w:t xml:space="preserve"> 202</w:t>
      </w:r>
      <w:r w:rsidR="009E7EC6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 xml:space="preserve"> r.;</w:t>
      </w:r>
    </w:p>
    <w:p w14:paraId="609EB7E9" w14:textId="66490D2F" w:rsidR="009D0FEE" w:rsidRPr="009D0FEE" w:rsidRDefault="009D0FEE" w:rsidP="009D0FEE">
      <w:pPr>
        <w:pStyle w:val="Standard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/>
          <w:bCs/>
          <w:lang w:val="pl-PL"/>
        </w:rPr>
        <w:t xml:space="preserve">rozstrzygnięcie konkursu nastąpi </w:t>
      </w:r>
      <w:r w:rsidR="009E7EC6">
        <w:rPr>
          <w:rFonts w:ascii="Times New Roman" w:hAnsi="Times New Roman"/>
          <w:bCs/>
          <w:lang w:val="pl-PL"/>
        </w:rPr>
        <w:t>29</w:t>
      </w:r>
      <w:r>
        <w:rPr>
          <w:rFonts w:ascii="Times New Roman" w:hAnsi="Times New Roman"/>
          <w:bCs/>
          <w:lang w:val="pl-PL"/>
        </w:rPr>
        <w:t xml:space="preserve"> </w:t>
      </w:r>
      <w:r w:rsidR="009E7EC6">
        <w:rPr>
          <w:rFonts w:ascii="Times New Roman" w:hAnsi="Times New Roman"/>
          <w:bCs/>
          <w:lang w:val="pl-PL"/>
        </w:rPr>
        <w:t>marca</w:t>
      </w:r>
      <w:r>
        <w:rPr>
          <w:rFonts w:ascii="Times New Roman" w:hAnsi="Times New Roman"/>
          <w:bCs/>
          <w:lang w:val="pl-PL"/>
        </w:rPr>
        <w:t>;</w:t>
      </w:r>
    </w:p>
    <w:p w14:paraId="69E540E4" w14:textId="6D51A3CF" w:rsidR="009D0FEE" w:rsidRPr="00BF10D0" w:rsidRDefault="009D0FEE" w:rsidP="009D0FEE">
      <w:pPr>
        <w:pStyle w:val="Standard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/>
          <w:bCs/>
          <w:lang w:val="pl-PL"/>
        </w:rPr>
        <w:t xml:space="preserve">wyniki </w:t>
      </w:r>
      <w:r>
        <w:rPr>
          <w:rFonts w:ascii="Times New Roman" w:hAnsi="Times New Roman"/>
          <w:lang w:val="pl-PL"/>
        </w:rPr>
        <w:t>konkursu zostaną ogłoszone na stronie internetowej Miejskiej Biblioteki Publicznej w Sosnowcu oraz na stronie internetowej szkoły.</w:t>
      </w:r>
    </w:p>
    <w:p w14:paraId="04440960" w14:textId="59B40308" w:rsidR="009D0FEE" w:rsidRDefault="009D0FEE" w:rsidP="009D0FEE">
      <w:pPr>
        <w:pStyle w:val="Standard"/>
        <w:spacing w:line="360" w:lineRule="auto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8. Kryteria oceniania prac.</w:t>
      </w:r>
    </w:p>
    <w:p w14:paraId="51D02E99" w14:textId="7D82214A" w:rsidR="009D0FEE" w:rsidRPr="009D0FEE" w:rsidRDefault="009D0FEE" w:rsidP="009D0FEE">
      <w:pPr>
        <w:pStyle w:val="Standard"/>
        <w:spacing w:line="360" w:lineRule="auto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lang w:val="pl-PL"/>
        </w:rPr>
        <w:t xml:space="preserve">Komisja konkursowa złożona z pracowników biblioteki miejskiej  przyznaje I, II i III nagrodę oraz wyróżnienia. </w:t>
      </w:r>
    </w:p>
    <w:p w14:paraId="3A9883A4" w14:textId="77777777" w:rsidR="009D0FEE" w:rsidRDefault="009D0FEE" w:rsidP="009D0FE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lang w:val="pl-PL"/>
        </w:rPr>
        <w:lastRenderedPageBreak/>
        <w:t>Komisja ocenia prace według następujących kryteriów:</w:t>
      </w:r>
    </w:p>
    <w:p w14:paraId="07FEFF2D" w14:textId="77777777" w:rsidR="009D0FEE" w:rsidRDefault="009D0FEE" w:rsidP="009D0FEE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zgodność z tematem;</w:t>
      </w:r>
    </w:p>
    <w:p w14:paraId="5C901798" w14:textId="77777777" w:rsidR="009D0FEE" w:rsidRDefault="009D0FEE" w:rsidP="009D0FEE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pomysłowość i oryginalność formy;</w:t>
      </w:r>
    </w:p>
    <w:p w14:paraId="1EE60F8B" w14:textId="77777777" w:rsidR="009D0FEE" w:rsidRDefault="009D0FEE" w:rsidP="009D0FEE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estetyka wykonania.</w:t>
      </w:r>
    </w:p>
    <w:p w14:paraId="7AEEFB7E" w14:textId="77777777" w:rsidR="009D0FEE" w:rsidRDefault="009D0FEE" w:rsidP="009D0FEE">
      <w:pPr>
        <w:pStyle w:val="Standard"/>
        <w:spacing w:line="360" w:lineRule="auto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9. Postanowienia końcowe:</w:t>
      </w:r>
    </w:p>
    <w:p w14:paraId="3D331339" w14:textId="77777777" w:rsidR="009D0FEE" w:rsidRDefault="009D0FEE" w:rsidP="009D0FEE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We wszystkich sprawach spornych decydujący głos należy do komisji konkursowej.</w:t>
      </w:r>
    </w:p>
    <w:p w14:paraId="6B7554AF" w14:textId="77777777" w:rsidR="009D0FEE" w:rsidRDefault="009D0FEE" w:rsidP="009D0FEE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 organizację w zakresie oceny i ekspozycji prac konkursowych odpowiedzialny jest organizator konkursu (Miejska Biblioteka Publiczna w Sosnowcu).</w:t>
      </w:r>
    </w:p>
    <w:p w14:paraId="0F3EBBC2" w14:textId="77777777" w:rsidR="009D0FEE" w:rsidRDefault="009D0FEE" w:rsidP="009D0FEE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Prace konkursowe  przechodzą na własność organizatora.</w:t>
      </w:r>
    </w:p>
    <w:p w14:paraId="74B5B074" w14:textId="77777777" w:rsidR="009D0FEE" w:rsidRDefault="009D0FEE" w:rsidP="009D0FEE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Prace nie podlegają zwrotowi.</w:t>
      </w:r>
    </w:p>
    <w:p w14:paraId="45A626DF" w14:textId="7B5D805C" w:rsidR="009D0FEE" w:rsidRPr="009D0FEE" w:rsidRDefault="009D0FEE" w:rsidP="009D0FEE">
      <w:pPr>
        <w:pStyle w:val="Standard"/>
        <w:spacing w:line="360" w:lineRule="auto"/>
        <w:rPr>
          <w:rFonts w:hint="eastAsia"/>
        </w:rPr>
      </w:pPr>
    </w:p>
    <w:p w14:paraId="08B106E6" w14:textId="77777777" w:rsidR="007259B7" w:rsidRDefault="007259B7"/>
    <w:sectPr w:rsidR="0072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DF0"/>
    <w:multiLevelType w:val="multilevel"/>
    <w:tmpl w:val="BFAE2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B10FF2"/>
    <w:multiLevelType w:val="multilevel"/>
    <w:tmpl w:val="E69A5D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456627"/>
    <w:multiLevelType w:val="multilevel"/>
    <w:tmpl w:val="6A6402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B2460C3"/>
    <w:multiLevelType w:val="multilevel"/>
    <w:tmpl w:val="B97689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E7D6188"/>
    <w:multiLevelType w:val="multilevel"/>
    <w:tmpl w:val="F238F7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3546215"/>
    <w:multiLevelType w:val="multilevel"/>
    <w:tmpl w:val="FE221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C61CC0"/>
    <w:multiLevelType w:val="hybridMultilevel"/>
    <w:tmpl w:val="504A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AA"/>
    <w:rsid w:val="002D7396"/>
    <w:rsid w:val="006279AA"/>
    <w:rsid w:val="007259B7"/>
    <w:rsid w:val="009D0FEE"/>
    <w:rsid w:val="009E7EC6"/>
    <w:rsid w:val="00BF10D0"/>
    <w:rsid w:val="00C44199"/>
    <w:rsid w:val="00C62F7A"/>
    <w:rsid w:val="00D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94A"/>
  <w15:chartTrackingRefBased/>
  <w15:docId w15:val="{F755E5B7-D6FE-4725-AF29-DA481683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41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Kubarek</dc:creator>
  <cp:keywords/>
  <dc:description/>
  <cp:lastModifiedBy>Agata Kubarek</cp:lastModifiedBy>
  <cp:revision>8</cp:revision>
  <dcterms:created xsi:type="dcterms:W3CDTF">2022-11-09T11:06:00Z</dcterms:created>
  <dcterms:modified xsi:type="dcterms:W3CDTF">2023-03-06T07:40:00Z</dcterms:modified>
</cp:coreProperties>
</file>